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1E57C8">
        <w:t xml:space="preserve">Обществознание и </w:t>
      </w:r>
      <w:r w:rsidR="0026521B">
        <w:t>к</w:t>
      </w:r>
      <w:r w:rsidR="001E57C8">
        <w:t>раеведение</w:t>
      </w:r>
    </w:p>
    <w:p w:rsidR="004E7A8A" w:rsidRDefault="0026521B">
      <w:pPr>
        <w:pStyle w:val="a3"/>
        <w:spacing w:before="5"/>
        <w:ind w:left="515"/>
      </w:pPr>
      <w:r>
        <w:t>27</w:t>
      </w:r>
      <w:r w:rsidR="00BB2E25">
        <w:t>.</w:t>
      </w:r>
      <w:r>
        <w:t>09</w:t>
      </w:r>
      <w:r w:rsidR="00BB2E25">
        <w:t>.202</w:t>
      </w:r>
      <w:r w:rsidR="00CA2A3B">
        <w:t>3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1E57C8">
        <w:rPr>
          <w:sz w:val="27"/>
        </w:rPr>
        <w:t xml:space="preserve">обществознанию и краеведению </w:t>
      </w:r>
      <w:r w:rsidRPr="008345CA">
        <w:rPr>
          <w:sz w:val="27"/>
        </w:rPr>
        <w:t xml:space="preserve"> для обучающихся 2-4 классов в 202</w:t>
      </w:r>
      <w:r w:rsidR="00CA2A3B">
        <w:rPr>
          <w:sz w:val="27"/>
        </w:rPr>
        <w:t>3</w:t>
      </w:r>
      <w:r w:rsidRPr="008345CA">
        <w:rPr>
          <w:sz w:val="27"/>
        </w:rPr>
        <w:t>-202</w:t>
      </w:r>
      <w:r w:rsidR="00CA2A3B">
        <w:rPr>
          <w:sz w:val="27"/>
        </w:rPr>
        <w:t xml:space="preserve">4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>
      <w:pPr>
        <w:pStyle w:val="1"/>
        <w:spacing w:before="146"/>
        <w:ind w:left="573"/>
      </w:pPr>
      <w:r>
        <w:t>Слушали:</w:t>
      </w:r>
    </w:p>
    <w:p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 w:rsidR="00CA2A3B">
        <w:rPr>
          <w:sz w:val="27"/>
        </w:rPr>
        <w:t>3</w:t>
      </w:r>
      <w:r w:rsidR="00BB2E25" w:rsidRPr="008345CA">
        <w:rPr>
          <w:sz w:val="27"/>
        </w:rPr>
        <w:t>-202</w:t>
      </w:r>
      <w:r w:rsidR="00CA2A3B">
        <w:rPr>
          <w:sz w:val="27"/>
        </w:rPr>
        <w:t>4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26521B">
        <w:rPr>
          <w:w w:val="95"/>
        </w:rPr>
        <w:t>1688</w:t>
      </w:r>
      <w:proofErr w:type="gramEnd"/>
      <w:r w:rsidR="003948AF">
        <w:rPr>
          <w:w w:val="95"/>
        </w:rPr>
        <w:t xml:space="preserve"> 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9"/>
        </w:tabs>
        <w:spacing w:before="37"/>
        <w:ind w:hanging="204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CA2A3B">
        <w:rPr>
          <w:w w:val="90"/>
          <w:sz w:val="27"/>
        </w:rPr>
        <w:t xml:space="preserve"> 675 участников (в 2022-</w:t>
      </w:r>
      <w:r>
        <w:rPr>
          <w:spacing w:val="7"/>
          <w:w w:val="90"/>
          <w:sz w:val="27"/>
        </w:rPr>
        <w:t xml:space="preserve"> </w:t>
      </w:r>
      <w:r w:rsidR="0026521B">
        <w:rPr>
          <w:spacing w:val="7"/>
          <w:w w:val="90"/>
          <w:sz w:val="27"/>
        </w:rPr>
        <w:t xml:space="preserve">607 </w:t>
      </w:r>
      <w:r w:rsidR="0026521B">
        <w:rPr>
          <w:w w:val="90"/>
          <w:sz w:val="27"/>
        </w:rPr>
        <w:t>участников</w:t>
      </w:r>
      <w:r w:rsidR="00CA2A3B">
        <w:rPr>
          <w:w w:val="90"/>
          <w:sz w:val="27"/>
        </w:rPr>
        <w:t xml:space="preserve">, в 2021 </w:t>
      </w:r>
      <w:r w:rsidR="0026521B">
        <w:rPr>
          <w:w w:val="90"/>
          <w:sz w:val="27"/>
        </w:rPr>
        <w:t xml:space="preserve">году </w:t>
      </w:r>
      <w:r w:rsidR="001E57C8">
        <w:rPr>
          <w:w w:val="90"/>
          <w:sz w:val="27"/>
        </w:rPr>
        <w:t>483</w:t>
      </w:r>
      <w:r w:rsidR="0026521B">
        <w:rPr>
          <w:w w:val="90"/>
          <w:sz w:val="27"/>
        </w:rPr>
        <w:t>)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33"/>
        <w:ind w:left="1043" w:hanging="200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CA2A3B">
        <w:rPr>
          <w:spacing w:val="11"/>
          <w:w w:val="90"/>
          <w:sz w:val="27"/>
        </w:rPr>
        <w:t xml:space="preserve">595 участников </w:t>
      </w:r>
      <w:proofErr w:type="gramStart"/>
      <w:r w:rsidR="00CA2A3B">
        <w:rPr>
          <w:spacing w:val="11"/>
          <w:w w:val="90"/>
          <w:sz w:val="27"/>
        </w:rPr>
        <w:t>( в</w:t>
      </w:r>
      <w:proofErr w:type="gramEnd"/>
      <w:r w:rsidR="00CA2A3B">
        <w:rPr>
          <w:spacing w:val="11"/>
          <w:w w:val="90"/>
          <w:sz w:val="27"/>
        </w:rPr>
        <w:t xml:space="preserve"> 2922 -</w:t>
      </w:r>
      <w:r w:rsidR="0026521B">
        <w:rPr>
          <w:spacing w:val="11"/>
          <w:w w:val="90"/>
          <w:sz w:val="27"/>
        </w:rPr>
        <w:t xml:space="preserve">546 </w:t>
      </w:r>
      <w:r w:rsidR="0026521B">
        <w:rPr>
          <w:w w:val="90"/>
          <w:sz w:val="27"/>
        </w:rPr>
        <w:t>участников</w:t>
      </w:r>
      <w:r w:rsidR="00CA2A3B">
        <w:rPr>
          <w:w w:val="90"/>
          <w:sz w:val="27"/>
        </w:rPr>
        <w:t>, в 2021</w:t>
      </w:r>
      <w:r w:rsidR="0026521B" w:rsidRPr="0026521B">
        <w:rPr>
          <w:w w:val="90"/>
          <w:sz w:val="27"/>
        </w:rPr>
        <w:t xml:space="preserve"> году</w:t>
      </w:r>
      <w:r w:rsidR="0026521B">
        <w:rPr>
          <w:w w:val="90"/>
          <w:sz w:val="27"/>
        </w:rPr>
        <w:t xml:space="preserve"> </w:t>
      </w:r>
      <w:r w:rsidR="001E57C8">
        <w:rPr>
          <w:w w:val="90"/>
          <w:sz w:val="27"/>
        </w:rPr>
        <w:t>492</w:t>
      </w:r>
      <w:r w:rsidR="0026521B">
        <w:rPr>
          <w:w w:val="90"/>
          <w:sz w:val="27"/>
        </w:rPr>
        <w:t>)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42"/>
        <w:ind w:left="1043" w:hanging="198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CA2A3B">
        <w:rPr>
          <w:w w:val="90"/>
          <w:sz w:val="27"/>
        </w:rPr>
        <w:t xml:space="preserve"> 662 участника (в 2022- </w:t>
      </w:r>
      <w:r>
        <w:rPr>
          <w:spacing w:val="6"/>
          <w:w w:val="90"/>
          <w:sz w:val="27"/>
        </w:rPr>
        <w:t xml:space="preserve"> </w:t>
      </w:r>
      <w:r w:rsidR="0026521B">
        <w:rPr>
          <w:spacing w:val="6"/>
          <w:w w:val="90"/>
          <w:sz w:val="27"/>
        </w:rPr>
        <w:t xml:space="preserve">535 </w:t>
      </w:r>
      <w:r w:rsidR="0026521B">
        <w:rPr>
          <w:w w:val="90"/>
          <w:sz w:val="27"/>
        </w:rPr>
        <w:t>участников</w:t>
      </w:r>
      <w:r w:rsidR="00CA2A3B">
        <w:rPr>
          <w:w w:val="90"/>
          <w:sz w:val="27"/>
        </w:rPr>
        <w:t>, в 2021</w:t>
      </w:r>
      <w:r w:rsidR="0026521B">
        <w:rPr>
          <w:w w:val="90"/>
          <w:sz w:val="27"/>
        </w:rPr>
        <w:t xml:space="preserve">году </w:t>
      </w:r>
      <w:r w:rsidR="001E57C8">
        <w:rPr>
          <w:w w:val="90"/>
          <w:sz w:val="27"/>
        </w:rPr>
        <w:t>454</w:t>
      </w:r>
      <w:r w:rsidR="0026521B">
        <w:rPr>
          <w:w w:val="90"/>
          <w:sz w:val="27"/>
        </w:rPr>
        <w:t>).</w:t>
      </w:r>
      <w:r>
        <w:rPr>
          <w:spacing w:val="23"/>
          <w:w w:val="90"/>
          <w:sz w:val="27"/>
        </w:rPr>
        <w:t xml:space="preserve"> </w:t>
      </w:r>
    </w:p>
    <w:p w:rsidR="004E7A8A" w:rsidRDefault="00BB2E25">
      <w:pPr>
        <w:pStyle w:val="1"/>
        <w:spacing w:before="199"/>
        <w:ind w:left="1182"/>
      </w:pPr>
      <w:r>
        <w:t>Решили:</w:t>
      </w:r>
    </w:p>
    <w:p w:rsidR="004E7A8A" w:rsidRPr="008345CA" w:rsidRDefault="008345CA">
      <w:pPr>
        <w:pStyle w:val="a4"/>
        <w:numPr>
          <w:ilvl w:val="0"/>
          <w:numId w:val="2"/>
        </w:numPr>
        <w:tabs>
          <w:tab w:val="left" w:pos="970"/>
        </w:tabs>
        <w:spacing w:before="33"/>
        <w:ind w:hanging="269"/>
        <w:jc w:val="both"/>
        <w:rPr>
          <w:sz w:val="27"/>
        </w:rPr>
      </w:pPr>
      <w:r>
        <w:rPr>
          <w:w w:val="95"/>
          <w:sz w:val="27"/>
        </w:rPr>
        <w:t>Допустить к участию в муниципальном этапе Олимпиады обучающихся, ставших победителями и призер</w:t>
      </w:r>
      <w:r w:rsidR="009A784B">
        <w:rPr>
          <w:w w:val="95"/>
          <w:sz w:val="27"/>
        </w:rPr>
        <w:t xml:space="preserve">ами </w:t>
      </w:r>
      <w:proofErr w:type="gramStart"/>
      <w:r w:rsidR="009A784B">
        <w:rPr>
          <w:w w:val="95"/>
          <w:sz w:val="27"/>
        </w:rPr>
        <w:t>данной  ол</w:t>
      </w:r>
      <w:r>
        <w:rPr>
          <w:w w:val="95"/>
          <w:sz w:val="27"/>
        </w:rPr>
        <w:t>и</w:t>
      </w:r>
      <w:r w:rsidR="009A784B">
        <w:rPr>
          <w:w w:val="95"/>
          <w:sz w:val="27"/>
        </w:rPr>
        <w:t>м</w:t>
      </w:r>
      <w:r>
        <w:rPr>
          <w:w w:val="95"/>
          <w:sz w:val="27"/>
        </w:rPr>
        <w:t>пиад</w:t>
      </w:r>
      <w:r w:rsidR="009A784B">
        <w:rPr>
          <w:w w:val="95"/>
          <w:sz w:val="27"/>
        </w:rPr>
        <w:t>ы</w:t>
      </w:r>
      <w:proofErr w:type="gramEnd"/>
      <w:r>
        <w:rPr>
          <w:w w:val="95"/>
          <w:sz w:val="27"/>
        </w:rPr>
        <w:t xml:space="preserve"> в 202</w:t>
      </w:r>
      <w:r w:rsidR="00CA2A3B">
        <w:rPr>
          <w:w w:val="95"/>
          <w:sz w:val="27"/>
        </w:rPr>
        <w:t>2</w:t>
      </w:r>
      <w:r>
        <w:rPr>
          <w:w w:val="95"/>
          <w:sz w:val="27"/>
        </w:rPr>
        <w:t>-202</w:t>
      </w:r>
      <w:r w:rsidR="00CA2A3B">
        <w:rPr>
          <w:w w:val="95"/>
          <w:sz w:val="27"/>
        </w:rPr>
        <w:t>3</w:t>
      </w:r>
      <w:r>
        <w:rPr>
          <w:w w:val="95"/>
          <w:sz w:val="27"/>
        </w:rPr>
        <w:t xml:space="preserve"> учебном год</w:t>
      </w:r>
      <w:r w:rsidR="00CA2A3B">
        <w:rPr>
          <w:w w:val="95"/>
          <w:sz w:val="27"/>
        </w:rPr>
        <w:t>у</w:t>
      </w:r>
      <w:r>
        <w:rPr>
          <w:w w:val="95"/>
          <w:sz w:val="27"/>
        </w:rPr>
        <w:t>:</w:t>
      </w:r>
    </w:p>
    <w:p w:rsidR="008345CA" w:rsidRDefault="008345CA" w:rsidP="00695E9E">
      <w:pPr>
        <w:pStyle w:val="a4"/>
        <w:numPr>
          <w:ilvl w:val="0"/>
          <w:numId w:val="6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класс-</w:t>
      </w:r>
      <w:r w:rsidR="00695E9E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1</w:t>
      </w:r>
      <w:r w:rsidR="00CA2A3B">
        <w:rPr>
          <w:w w:val="95"/>
          <w:sz w:val="27"/>
        </w:rPr>
        <w:t>0</w:t>
      </w:r>
      <w:r w:rsidR="00695E9E">
        <w:rPr>
          <w:w w:val="95"/>
          <w:sz w:val="27"/>
        </w:rPr>
        <w:t xml:space="preserve"> человек</w:t>
      </w:r>
    </w:p>
    <w:p w:rsidR="008345CA" w:rsidRPr="00695E9E" w:rsidRDefault="008345CA" w:rsidP="00695E9E">
      <w:pPr>
        <w:pStyle w:val="a4"/>
        <w:numPr>
          <w:ilvl w:val="0"/>
          <w:numId w:val="6"/>
        </w:numPr>
        <w:tabs>
          <w:tab w:val="left" w:pos="970"/>
        </w:tabs>
        <w:spacing w:before="33"/>
        <w:rPr>
          <w:w w:val="95"/>
          <w:sz w:val="27"/>
        </w:rPr>
      </w:pPr>
      <w:r w:rsidRPr="00695E9E">
        <w:rPr>
          <w:w w:val="95"/>
          <w:sz w:val="27"/>
        </w:rPr>
        <w:t xml:space="preserve">класс- </w:t>
      </w:r>
      <w:r w:rsidR="001E57C8">
        <w:rPr>
          <w:w w:val="95"/>
          <w:sz w:val="27"/>
        </w:rPr>
        <w:t>1</w:t>
      </w:r>
      <w:r w:rsidR="00CA2A3B">
        <w:rPr>
          <w:w w:val="95"/>
          <w:sz w:val="27"/>
        </w:rPr>
        <w:t>2</w:t>
      </w:r>
      <w:r w:rsidRPr="00695E9E">
        <w:rPr>
          <w:w w:val="95"/>
          <w:sz w:val="27"/>
        </w:rPr>
        <w:t xml:space="preserve"> человек</w:t>
      </w:r>
    </w:p>
    <w:p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456932">
        <w:rPr>
          <w:w w:val="95"/>
          <w:sz w:val="27"/>
        </w:rPr>
        <w:t>обществознанию и краеведению</w:t>
      </w:r>
      <w:r>
        <w:rPr>
          <w:w w:val="95"/>
          <w:sz w:val="27"/>
        </w:rPr>
        <w:t>:</w:t>
      </w:r>
    </w:p>
    <w:p w:rsidR="00695E9E" w:rsidRDefault="00695E9E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proofErr w:type="gramStart"/>
      <w:r w:rsidR="00CA2A3B">
        <w:rPr>
          <w:w w:val="95"/>
          <w:sz w:val="27"/>
        </w:rPr>
        <w:t>20</w:t>
      </w:r>
      <w:r w:rsidR="0026521B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баллов</w:t>
      </w:r>
      <w:proofErr w:type="gramEnd"/>
      <w:r>
        <w:rPr>
          <w:w w:val="95"/>
          <w:sz w:val="27"/>
        </w:rPr>
        <w:t xml:space="preserve"> и </w:t>
      </w:r>
      <w:r w:rsidR="001E57C8">
        <w:rPr>
          <w:w w:val="95"/>
          <w:sz w:val="27"/>
        </w:rPr>
        <w:t>боле</w:t>
      </w:r>
      <w:r>
        <w:rPr>
          <w:w w:val="95"/>
          <w:sz w:val="27"/>
        </w:rPr>
        <w:t>е</w:t>
      </w:r>
    </w:p>
    <w:p w:rsidR="00695E9E" w:rsidRPr="002C14DF" w:rsidRDefault="002C14DF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rPr>
          <w:w w:val="95"/>
          <w:sz w:val="27"/>
        </w:rPr>
      </w:pPr>
      <w:r>
        <w:rPr>
          <w:w w:val="95"/>
          <w:sz w:val="27"/>
        </w:rPr>
        <w:tab/>
      </w:r>
      <w:r w:rsidR="00695E9E" w:rsidRPr="002C14DF">
        <w:rPr>
          <w:w w:val="95"/>
          <w:sz w:val="27"/>
        </w:rPr>
        <w:t xml:space="preserve">класс- </w:t>
      </w:r>
      <w:r w:rsidRPr="002C14DF">
        <w:rPr>
          <w:w w:val="95"/>
          <w:sz w:val="27"/>
        </w:rPr>
        <w:t>2</w:t>
      </w:r>
      <w:r w:rsidR="00CA2A3B">
        <w:rPr>
          <w:w w:val="95"/>
          <w:sz w:val="27"/>
        </w:rPr>
        <w:t>0</w:t>
      </w:r>
      <w:r w:rsidR="00695E9E" w:rsidRPr="002C14DF">
        <w:rPr>
          <w:w w:val="95"/>
          <w:sz w:val="27"/>
        </w:rPr>
        <w:t xml:space="preserve"> баллов и более</w:t>
      </w:r>
    </w:p>
    <w:p w:rsidR="00695E9E" w:rsidRPr="00695E9E" w:rsidRDefault="00695E9E" w:rsidP="00695E9E">
      <w:pPr>
        <w:tabs>
          <w:tab w:val="left" w:pos="970"/>
        </w:tabs>
        <w:spacing w:before="33"/>
        <w:ind w:hanging="131"/>
        <w:rPr>
          <w:w w:val="95"/>
          <w:sz w:val="27"/>
        </w:rPr>
      </w:pPr>
      <w:r>
        <w:rPr>
          <w:w w:val="95"/>
          <w:sz w:val="27"/>
        </w:rPr>
        <w:t xml:space="preserve">                 4 </w:t>
      </w:r>
      <w:r w:rsidR="00A169C1">
        <w:rPr>
          <w:w w:val="95"/>
          <w:sz w:val="27"/>
        </w:rPr>
        <w:t xml:space="preserve">    </w:t>
      </w:r>
      <w:r w:rsidRPr="00695E9E">
        <w:rPr>
          <w:w w:val="95"/>
          <w:sz w:val="27"/>
        </w:rPr>
        <w:t xml:space="preserve">класс- </w:t>
      </w:r>
      <w:r w:rsidR="00A169C1">
        <w:rPr>
          <w:w w:val="95"/>
          <w:sz w:val="27"/>
        </w:rPr>
        <w:t>2</w:t>
      </w:r>
      <w:r w:rsidR="00CA2A3B">
        <w:rPr>
          <w:w w:val="95"/>
          <w:sz w:val="27"/>
        </w:rPr>
        <w:t>0,5</w:t>
      </w:r>
      <w:r w:rsidRPr="00695E9E">
        <w:rPr>
          <w:w w:val="95"/>
          <w:sz w:val="27"/>
        </w:rPr>
        <w:t xml:space="preserve"> балл</w:t>
      </w:r>
      <w:r w:rsidR="00CA2A3B">
        <w:rPr>
          <w:w w:val="95"/>
          <w:sz w:val="27"/>
        </w:rPr>
        <w:t>а</w:t>
      </w:r>
      <w:r w:rsidR="00A169C1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и более</w:t>
      </w:r>
    </w:p>
    <w:p w:rsidR="00695E9E" w:rsidRDefault="007D77D4" w:rsidP="000D5D9D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lastRenderedPageBreak/>
        <w:t>Учитывая</w:t>
      </w:r>
      <w:r w:rsidR="000D5D9D">
        <w:rPr>
          <w:w w:val="95"/>
          <w:sz w:val="27"/>
        </w:rPr>
        <w:t xml:space="preserve"> </w:t>
      </w:r>
      <w:r w:rsidR="000D5D9D" w:rsidRPr="00CA2A3B">
        <w:rPr>
          <w:b/>
          <w:w w:val="95"/>
          <w:sz w:val="27"/>
        </w:rPr>
        <w:t xml:space="preserve">принцип </w:t>
      </w:r>
      <w:r w:rsidRPr="00CA2A3B">
        <w:rPr>
          <w:b/>
          <w:w w:val="95"/>
          <w:sz w:val="27"/>
        </w:rPr>
        <w:t>представительства</w:t>
      </w:r>
      <w:r>
        <w:rPr>
          <w:w w:val="95"/>
          <w:sz w:val="27"/>
        </w:rPr>
        <w:t xml:space="preserve">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</w:t>
      </w:r>
      <w:r w:rsidR="00F6721B">
        <w:rPr>
          <w:w w:val="95"/>
          <w:sz w:val="27"/>
        </w:rPr>
        <w:t xml:space="preserve">проходным баллам </w:t>
      </w:r>
      <w:r w:rsidR="00643390">
        <w:rPr>
          <w:w w:val="95"/>
          <w:sz w:val="27"/>
        </w:rPr>
        <w:t>участников</w:t>
      </w:r>
      <w:r w:rsidR="00277099">
        <w:rPr>
          <w:w w:val="95"/>
          <w:sz w:val="27"/>
        </w:rPr>
        <w:t xml:space="preserve">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>пригласить к участию обучающихся</w:t>
      </w:r>
      <w:r>
        <w:rPr>
          <w:w w:val="95"/>
          <w:sz w:val="27"/>
        </w:rPr>
        <w:t xml:space="preserve"> </w:t>
      </w:r>
      <w:r w:rsidR="00F6721B">
        <w:rPr>
          <w:b/>
          <w:w w:val="95"/>
          <w:sz w:val="27"/>
        </w:rPr>
        <w:t>2</w:t>
      </w:r>
      <w:r w:rsidRPr="007D77D4">
        <w:rPr>
          <w:b/>
          <w:w w:val="95"/>
          <w:sz w:val="27"/>
        </w:rPr>
        <w:t xml:space="preserve"> классов </w:t>
      </w:r>
      <w:r>
        <w:rPr>
          <w:w w:val="95"/>
          <w:sz w:val="27"/>
        </w:rPr>
        <w:t>общеобразовательных учреждений, не прошедших по установленным баллам</w:t>
      </w:r>
      <w:r w:rsidR="00F6721B">
        <w:rPr>
          <w:w w:val="95"/>
          <w:sz w:val="27"/>
        </w:rPr>
        <w:t xml:space="preserve">, но показавших результат </w:t>
      </w:r>
      <w:proofErr w:type="gramStart"/>
      <w:r w:rsidR="00F6721B">
        <w:rPr>
          <w:w w:val="95"/>
          <w:sz w:val="27"/>
        </w:rPr>
        <w:t xml:space="preserve">не </w:t>
      </w:r>
      <w:r w:rsidR="00CA2A3B">
        <w:rPr>
          <w:w w:val="95"/>
          <w:sz w:val="27"/>
        </w:rPr>
        <w:t xml:space="preserve"> ниже</w:t>
      </w:r>
      <w:proofErr w:type="gramEnd"/>
      <w:r w:rsidR="00CA2A3B">
        <w:rPr>
          <w:w w:val="95"/>
          <w:sz w:val="27"/>
        </w:rPr>
        <w:t xml:space="preserve"> 15 баллов </w:t>
      </w:r>
      <w:r w:rsidR="00F6721B">
        <w:rPr>
          <w:w w:val="95"/>
          <w:sz w:val="27"/>
        </w:rPr>
        <w:t xml:space="preserve">на школьном этапе </w:t>
      </w:r>
      <w:r w:rsidR="00456932">
        <w:rPr>
          <w:w w:val="95"/>
          <w:sz w:val="27"/>
        </w:rPr>
        <w:t>– по одному участнику с наилучшим результатом</w:t>
      </w:r>
      <w:r w:rsidR="002C14DF">
        <w:rPr>
          <w:w w:val="95"/>
          <w:sz w:val="27"/>
        </w:rPr>
        <w:t>.</w:t>
      </w:r>
    </w:p>
    <w:p w:rsidR="00277099" w:rsidRPr="00DB1D74" w:rsidRDefault="007D77D4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 xml:space="preserve">Школы </w:t>
      </w:r>
      <w:r w:rsidR="00F6721B" w:rsidRPr="00DB1D74">
        <w:rPr>
          <w:b/>
          <w:w w:val="95"/>
          <w:sz w:val="27"/>
        </w:rPr>
        <w:t xml:space="preserve"> </w:t>
      </w:r>
      <w:r w:rsidR="00CA2A3B">
        <w:rPr>
          <w:b/>
          <w:w w:val="95"/>
          <w:sz w:val="27"/>
        </w:rPr>
        <w:t xml:space="preserve"> 1,3,7,19,28,36,44, 49,50,54,66</w:t>
      </w:r>
    </w:p>
    <w:p w:rsidR="00E10479" w:rsidRDefault="00E10479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</w:p>
    <w:p w:rsidR="00456932" w:rsidRDefault="00E10479" w:rsidP="00456932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 w:rsidRPr="00E10479">
        <w:rPr>
          <w:w w:val="95"/>
          <w:sz w:val="27"/>
        </w:rPr>
        <w:t xml:space="preserve">Учитывая </w:t>
      </w:r>
      <w:r w:rsidRPr="00CA2A3B">
        <w:rPr>
          <w:b/>
          <w:w w:val="95"/>
          <w:sz w:val="27"/>
        </w:rPr>
        <w:t>принцип представительства</w:t>
      </w:r>
      <w:r w:rsidRPr="00E10479">
        <w:rPr>
          <w:w w:val="95"/>
          <w:sz w:val="27"/>
        </w:rPr>
        <w:t xml:space="preserve">, принимая во внимание допущенных к участию в муниципальном этапе по проходным баллам представителей, </w:t>
      </w:r>
      <w:r w:rsidRPr="00E10479">
        <w:rPr>
          <w:b/>
          <w:w w:val="95"/>
          <w:sz w:val="27"/>
        </w:rPr>
        <w:t xml:space="preserve">дополнительно </w:t>
      </w:r>
      <w:r w:rsidRPr="00E10479">
        <w:rPr>
          <w:w w:val="95"/>
          <w:sz w:val="27"/>
        </w:rPr>
        <w:t xml:space="preserve">пригласить к участию обучающихся </w:t>
      </w:r>
      <w:r>
        <w:rPr>
          <w:b/>
          <w:w w:val="95"/>
          <w:sz w:val="27"/>
        </w:rPr>
        <w:t>3</w:t>
      </w:r>
      <w:r w:rsidRPr="00E10479">
        <w:rPr>
          <w:b/>
          <w:w w:val="95"/>
          <w:sz w:val="27"/>
        </w:rPr>
        <w:t xml:space="preserve"> классов </w:t>
      </w:r>
      <w:r w:rsidRPr="00E10479">
        <w:rPr>
          <w:w w:val="95"/>
          <w:sz w:val="27"/>
        </w:rPr>
        <w:t xml:space="preserve">общеобразовательных учреждений, не прошедших по установленным баллам, но показавших результат не </w:t>
      </w:r>
      <w:proofErr w:type="gramStart"/>
      <w:r w:rsidRPr="00E10479">
        <w:rPr>
          <w:w w:val="95"/>
          <w:sz w:val="27"/>
        </w:rPr>
        <w:t xml:space="preserve">ниже </w:t>
      </w:r>
      <w:r w:rsidR="00CA2A3B">
        <w:rPr>
          <w:w w:val="95"/>
          <w:sz w:val="27"/>
        </w:rPr>
        <w:t xml:space="preserve"> </w:t>
      </w:r>
      <w:r w:rsidRPr="00E10479">
        <w:rPr>
          <w:w w:val="95"/>
          <w:sz w:val="27"/>
        </w:rPr>
        <w:t>1</w:t>
      </w:r>
      <w:r w:rsidR="00DB1D74">
        <w:rPr>
          <w:w w:val="95"/>
          <w:sz w:val="27"/>
        </w:rPr>
        <w:t>5</w:t>
      </w:r>
      <w:proofErr w:type="gramEnd"/>
      <w:r w:rsidRPr="00E10479">
        <w:rPr>
          <w:w w:val="95"/>
          <w:sz w:val="27"/>
        </w:rPr>
        <w:t xml:space="preserve"> баллов</w:t>
      </w:r>
      <w:r w:rsidR="00CA2A3B">
        <w:rPr>
          <w:w w:val="95"/>
          <w:sz w:val="27"/>
        </w:rPr>
        <w:t xml:space="preserve"> </w:t>
      </w:r>
      <w:r w:rsidRPr="00E10479">
        <w:rPr>
          <w:w w:val="95"/>
          <w:sz w:val="27"/>
        </w:rPr>
        <w:t xml:space="preserve"> на школьном этапе </w:t>
      </w:r>
      <w:r w:rsidR="00456932">
        <w:rPr>
          <w:w w:val="95"/>
          <w:sz w:val="27"/>
        </w:rPr>
        <w:t>– по одному участнику с наилучшим результатом</w:t>
      </w:r>
    </w:p>
    <w:p w:rsidR="00E10479" w:rsidRDefault="00DB1D74" w:rsidP="00456932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proofErr w:type="gramStart"/>
      <w:r w:rsidRPr="00DB1D74">
        <w:rPr>
          <w:b/>
          <w:w w:val="95"/>
          <w:sz w:val="27"/>
        </w:rPr>
        <w:t xml:space="preserve">Школы: </w:t>
      </w:r>
      <w:r w:rsidR="00CA2A3B">
        <w:rPr>
          <w:b/>
          <w:w w:val="95"/>
          <w:sz w:val="27"/>
        </w:rPr>
        <w:t xml:space="preserve"> 2</w:t>
      </w:r>
      <w:proofErr w:type="gramEnd"/>
      <w:r w:rsidR="00CA2A3B">
        <w:rPr>
          <w:b/>
          <w:w w:val="95"/>
          <w:sz w:val="27"/>
        </w:rPr>
        <w:t>,3,6,22,23,50,61,66 , Новая школа</w:t>
      </w:r>
    </w:p>
    <w:p w:rsidR="00643390" w:rsidRPr="00DB1D74" w:rsidRDefault="00643390" w:rsidP="00456932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</w:p>
    <w:p w:rsidR="00456932" w:rsidRDefault="00456932" w:rsidP="00456932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 w:rsidRPr="00E10479">
        <w:rPr>
          <w:w w:val="95"/>
          <w:sz w:val="27"/>
        </w:rPr>
        <w:t xml:space="preserve">Учитывая </w:t>
      </w:r>
      <w:r w:rsidRPr="00CA2A3B">
        <w:rPr>
          <w:b/>
          <w:w w:val="95"/>
          <w:sz w:val="27"/>
        </w:rPr>
        <w:t>принцип представительства</w:t>
      </w:r>
      <w:r w:rsidRPr="00E10479">
        <w:rPr>
          <w:w w:val="95"/>
          <w:sz w:val="27"/>
        </w:rPr>
        <w:t xml:space="preserve">, принимая во внимание допущенных к участию в муниципальном этапе по проходным баллам представителей, </w:t>
      </w:r>
      <w:r w:rsidRPr="00E10479">
        <w:rPr>
          <w:b/>
          <w:w w:val="95"/>
          <w:sz w:val="27"/>
        </w:rPr>
        <w:t xml:space="preserve">дополнительно </w:t>
      </w:r>
      <w:r w:rsidRPr="00E10479">
        <w:rPr>
          <w:w w:val="95"/>
          <w:sz w:val="27"/>
        </w:rPr>
        <w:t xml:space="preserve">пригласить к участию обучающихся </w:t>
      </w:r>
      <w:r>
        <w:rPr>
          <w:b/>
          <w:w w:val="95"/>
          <w:sz w:val="27"/>
        </w:rPr>
        <w:t>4</w:t>
      </w:r>
      <w:r w:rsidRPr="00E10479">
        <w:rPr>
          <w:b/>
          <w:w w:val="95"/>
          <w:sz w:val="27"/>
        </w:rPr>
        <w:t xml:space="preserve"> классов </w:t>
      </w:r>
      <w:r w:rsidRPr="00E10479">
        <w:rPr>
          <w:w w:val="95"/>
          <w:sz w:val="27"/>
        </w:rPr>
        <w:t xml:space="preserve">общеобразовательных учреждений, не прошедших по установленным баллам, но показавших результат не </w:t>
      </w:r>
      <w:proofErr w:type="gramStart"/>
      <w:r w:rsidRPr="00E10479">
        <w:rPr>
          <w:w w:val="95"/>
          <w:sz w:val="27"/>
        </w:rPr>
        <w:t xml:space="preserve">ниже </w:t>
      </w:r>
      <w:r w:rsidR="00CA2A3B">
        <w:rPr>
          <w:w w:val="95"/>
          <w:sz w:val="27"/>
        </w:rPr>
        <w:t xml:space="preserve"> </w:t>
      </w:r>
      <w:r w:rsidR="00643390">
        <w:rPr>
          <w:w w:val="95"/>
          <w:sz w:val="27"/>
        </w:rPr>
        <w:t>15</w:t>
      </w:r>
      <w:proofErr w:type="gramEnd"/>
      <w:r w:rsidRPr="00E10479">
        <w:rPr>
          <w:w w:val="95"/>
          <w:sz w:val="27"/>
        </w:rPr>
        <w:t xml:space="preserve"> балл</w:t>
      </w:r>
      <w:r w:rsidR="00643390">
        <w:rPr>
          <w:w w:val="95"/>
          <w:sz w:val="27"/>
        </w:rPr>
        <w:t>ов</w:t>
      </w:r>
      <w:r w:rsidR="00CA2A3B">
        <w:rPr>
          <w:w w:val="95"/>
          <w:sz w:val="27"/>
        </w:rPr>
        <w:t xml:space="preserve"> </w:t>
      </w:r>
      <w:r w:rsidRPr="00E10479">
        <w:rPr>
          <w:w w:val="95"/>
          <w:sz w:val="27"/>
        </w:rPr>
        <w:t xml:space="preserve">на школьном этапе </w:t>
      </w:r>
      <w:r>
        <w:rPr>
          <w:w w:val="95"/>
          <w:sz w:val="27"/>
        </w:rPr>
        <w:t>– по одному участнику с наилучшим результатом</w:t>
      </w:r>
    </w:p>
    <w:p w:rsidR="00E10479" w:rsidRPr="00CA2A3B" w:rsidRDefault="00643390" w:rsidP="00456932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proofErr w:type="gramStart"/>
      <w:r w:rsidRPr="00CA2A3B">
        <w:rPr>
          <w:b/>
          <w:w w:val="95"/>
          <w:sz w:val="27"/>
        </w:rPr>
        <w:t>Школы :</w:t>
      </w:r>
      <w:proofErr w:type="gramEnd"/>
      <w:r w:rsidR="00CA2A3B">
        <w:rPr>
          <w:b/>
          <w:w w:val="95"/>
          <w:sz w:val="27"/>
        </w:rPr>
        <w:t xml:space="preserve">  1,26,28,42,50,54,61,67</w:t>
      </w:r>
      <w:r w:rsidR="00FF23D9">
        <w:rPr>
          <w:b/>
          <w:w w:val="95"/>
          <w:sz w:val="27"/>
        </w:rPr>
        <w:t>, Новая школа, Интердом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Таким </w:t>
      </w:r>
      <w:proofErr w:type="gramStart"/>
      <w:r>
        <w:rPr>
          <w:w w:val="95"/>
          <w:sz w:val="27"/>
        </w:rPr>
        <w:t>образом ,</w:t>
      </w:r>
      <w:proofErr w:type="gramEnd"/>
      <w:r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2 класс- </w:t>
      </w:r>
      <w:r w:rsidR="00FF23D9">
        <w:rPr>
          <w:w w:val="95"/>
          <w:sz w:val="27"/>
        </w:rPr>
        <w:t xml:space="preserve">51 человек (в 2022 - </w:t>
      </w:r>
      <w:r w:rsidR="002C14DF">
        <w:rPr>
          <w:w w:val="95"/>
          <w:sz w:val="27"/>
        </w:rPr>
        <w:t>4</w:t>
      </w:r>
      <w:r w:rsidR="009F7A7E">
        <w:rPr>
          <w:w w:val="95"/>
          <w:sz w:val="27"/>
        </w:rPr>
        <w:t>6</w:t>
      </w:r>
      <w:r w:rsidR="002C14DF">
        <w:rPr>
          <w:w w:val="95"/>
          <w:sz w:val="27"/>
        </w:rPr>
        <w:t xml:space="preserve"> человек</w:t>
      </w:r>
      <w:r w:rsidR="00FF23D9">
        <w:rPr>
          <w:w w:val="95"/>
          <w:sz w:val="27"/>
        </w:rPr>
        <w:t xml:space="preserve">; </w:t>
      </w:r>
      <w:r w:rsidR="002C14DF">
        <w:rPr>
          <w:w w:val="95"/>
          <w:sz w:val="27"/>
        </w:rPr>
        <w:t>в 2021</w:t>
      </w:r>
      <w:r w:rsidR="00FF23D9">
        <w:rPr>
          <w:w w:val="95"/>
          <w:sz w:val="27"/>
        </w:rPr>
        <w:t xml:space="preserve"> -</w:t>
      </w:r>
      <w:r w:rsidR="002C14DF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49</w:t>
      </w:r>
      <w:r>
        <w:rPr>
          <w:w w:val="95"/>
          <w:sz w:val="27"/>
        </w:rPr>
        <w:t xml:space="preserve"> человек</w:t>
      </w:r>
      <w:r w:rsidR="002C14DF">
        <w:rPr>
          <w:w w:val="95"/>
          <w:sz w:val="27"/>
        </w:rPr>
        <w:t>)</w:t>
      </w:r>
      <w:r>
        <w:rPr>
          <w:w w:val="95"/>
          <w:sz w:val="27"/>
        </w:rPr>
        <w:t>;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5F4985">
        <w:rPr>
          <w:w w:val="95"/>
          <w:sz w:val="27"/>
        </w:rPr>
        <w:t xml:space="preserve"> 52 человека </w:t>
      </w:r>
      <w:proofErr w:type="gramStart"/>
      <w:r w:rsidR="005F4985">
        <w:rPr>
          <w:w w:val="95"/>
          <w:sz w:val="27"/>
        </w:rPr>
        <w:t>( в</w:t>
      </w:r>
      <w:proofErr w:type="gramEnd"/>
      <w:r w:rsidR="005F4985">
        <w:rPr>
          <w:w w:val="95"/>
          <w:sz w:val="27"/>
        </w:rPr>
        <w:t xml:space="preserve"> 2022 - </w:t>
      </w:r>
      <w:r w:rsidR="00A169C1">
        <w:rPr>
          <w:w w:val="95"/>
          <w:sz w:val="27"/>
        </w:rPr>
        <w:t>59</w:t>
      </w:r>
      <w:r w:rsidR="005F4985">
        <w:rPr>
          <w:w w:val="95"/>
          <w:sz w:val="27"/>
        </w:rPr>
        <w:t xml:space="preserve"> человек; </w:t>
      </w:r>
      <w:r w:rsidR="00DB1D74">
        <w:rPr>
          <w:w w:val="95"/>
          <w:sz w:val="27"/>
        </w:rPr>
        <w:t>2021-</w:t>
      </w:r>
      <w:r w:rsidR="005F4985">
        <w:rPr>
          <w:w w:val="95"/>
          <w:sz w:val="27"/>
        </w:rPr>
        <w:t xml:space="preserve"> </w:t>
      </w:r>
      <w:r w:rsidR="00DB1D74">
        <w:rPr>
          <w:w w:val="95"/>
          <w:sz w:val="27"/>
        </w:rPr>
        <w:t xml:space="preserve"> </w:t>
      </w:r>
      <w:r w:rsidR="00E10479">
        <w:rPr>
          <w:w w:val="95"/>
          <w:sz w:val="27"/>
        </w:rPr>
        <w:t>63</w:t>
      </w:r>
      <w:r>
        <w:rPr>
          <w:w w:val="95"/>
          <w:sz w:val="27"/>
        </w:rPr>
        <w:t xml:space="preserve"> человек</w:t>
      </w:r>
      <w:r w:rsidR="00DB1D74">
        <w:rPr>
          <w:w w:val="95"/>
          <w:sz w:val="27"/>
        </w:rPr>
        <w:t>а)</w:t>
      </w:r>
      <w:r>
        <w:rPr>
          <w:w w:val="95"/>
          <w:sz w:val="27"/>
        </w:rPr>
        <w:t>;</w:t>
      </w:r>
    </w:p>
    <w:p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4 класс- </w:t>
      </w:r>
      <w:r w:rsidR="005F4985">
        <w:rPr>
          <w:w w:val="95"/>
          <w:sz w:val="27"/>
        </w:rPr>
        <w:t xml:space="preserve">52 человека ( в 2022 - </w:t>
      </w:r>
      <w:r w:rsidR="00643390">
        <w:rPr>
          <w:w w:val="95"/>
          <w:sz w:val="27"/>
        </w:rPr>
        <w:t>65 человек (в 2021-</w:t>
      </w:r>
      <w:r w:rsidR="005F4985">
        <w:rPr>
          <w:w w:val="95"/>
          <w:sz w:val="27"/>
        </w:rPr>
        <w:t xml:space="preserve"> </w:t>
      </w:r>
      <w:r w:rsidR="00643390">
        <w:rPr>
          <w:w w:val="95"/>
          <w:sz w:val="27"/>
        </w:rPr>
        <w:t xml:space="preserve"> 8</w:t>
      </w:r>
      <w:r w:rsidR="00456932">
        <w:rPr>
          <w:w w:val="95"/>
          <w:sz w:val="27"/>
        </w:rPr>
        <w:t>0</w:t>
      </w:r>
      <w:r>
        <w:rPr>
          <w:w w:val="95"/>
          <w:sz w:val="27"/>
        </w:rPr>
        <w:t xml:space="preserve"> челов</w:t>
      </w:r>
      <w:bookmarkStart w:id="0" w:name="_GoBack"/>
      <w:bookmarkEnd w:id="0"/>
      <w:r>
        <w:rPr>
          <w:w w:val="95"/>
          <w:sz w:val="27"/>
        </w:rPr>
        <w:t>ек</w:t>
      </w:r>
      <w:r w:rsidR="00643390">
        <w:rPr>
          <w:w w:val="95"/>
          <w:sz w:val="27"/>
        </w:rPr>
        <w:t>)</w:t>
      </w:r>
      <w:r>
        <w:rPr>
          <w:w w:val="95"/>
          <w:sz w:val="27"/>
        </w:rPr>
        <w:t>.</w:t>
      </w:r>
    </w:p>
    <w:p w:rsidR="004E7A8A" w:rsidRDefault="00BB2E25" w:rsidP="00E10479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proofErr w:type="gramEnd"/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5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7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8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E57C8"/>
    <w:rsid w:val="0026521B"/>
    <w:rsid w:val="00277099"/>
    <w:rsid w:val="002C14DF"/>
    <w:rsid w:val="003948AF"/>
    <w:rsid w:val="00456932"/>
    <w:rsid w:val="00486EB7"/>
    <w:rsid w:val="004E7A8A"/>
    <w:rsid w:val="005F4985"/>
    <w:rsid w:val="00643390"/>
    <w:rsid w:val="00695E9E"/>
    <w:rsid w:val="007D77D4"/>
    <w:rsid w:val="008345CA"/>
    <w:rsid w:val="009A784B"/>
    <w:rsid w:val="009F7A7E"/>
    <w:rsid w:val="00A169C1"/>
    <w:rsid w:val="00BB2E25"/>
    <w:rsid w:val="00CA2A3B"/>
    <w:rsid w:val="00DB1D74"/>
    <w:rsid w:val="00E10479"/>
    <w:rsid w:val="00F6721B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2023-09-26T11:28:00Z</dcterms:created>
  <dcterms:modified xsi:type="dcterms:W3CDTF">2023-09-26T11:28:00Z</dcterms:modified>
</cp:coreProperties>
</file>